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FD78" w14:textId="77777777" w:rsidR="003A6534" w:rsidRPr="003A6534" w:rsidRDefault="003A6534" w:rsidP="003A6534">
      <w:pPr>
        <w:spacing w:line="300" w:lineRule="exact"/>
        <w:rPr>
          <w:rFonts w:ascii="HGPｺﾞｼｯｸM" w:eastAsia="HGPｺﾞｼｯｸM" w:hAnsi="Century" w:cs="Times New Roman"/>
          <w:b/>
        </w:rPr>
      </w:pPr>
      <w:r w:rsidRPr="003A6534">
        <w:rPr>
          <w:rFonts w:ascii="HGPｺﾞｼｯｸM" w:eastAsia="HGPｺﾞｼｯｸM" w:hAnsi="Century" w:cs="Times New Roman" w:hint="eastAsia"/>
          <w:b/>
        </w:rPr>
        <w:t>基準適合認定</w:t>
      </w:r>
    </w:p>
    <w:p w14:paraId="4CD6A57B" w14:textId="39DEC6C1" w:rsidR="003A6534" w:rsidRPr="003A6534" w:rsidRDefault="003A6534" w:rsidP="003A6534">
      <w:pPr>
        <w:spacing w:line="300" w:lineRule="exact"/>
        <w:rPr>
          <w:rFonts w:ascii="HGPｺﾞｼｯｸM" w:eastAsia="HGPｺﾞｼｯｸM" w:hAnsi="Century" w:cs="Times New Roman"/>
        </w:rPr>
      </w:pPr>
      <w:r w:rsidRPr="003A6534">
        <w:rPr>
          <w:rFonts w:ascii="HGPｺﾞｼｯｸM" w:eastAsia="HGPｺﾞｼｯｸM" w:hAnsi="Century" w:cs="Times New Roman" w:hint="eastAsia"/>
        </w:rPr>
        <w:t>設計内容説明書（一戸建ての住宅）</w:t>
      </w:r>
    </w:p>
    <w:tbl>
      <w:tblPr>
        <w:tblW w:w="1001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7569"/>
      </w:tblGrid>
      <w:tr w:rsidR="003A6534" w:rsidRPr="003A6534" w14:paraId="7A5E583E" w14:textId="77777777" w:rsidTr="009231DE">
        <w:trPr>
          <w:trHeight w:val="220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</w:tcPr>
          <w:p w14:paraId="6197450F" w14:textId="44159EAE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  <w:r w:rsidRPr="003A6534">
              <w:rPr>
                <w:rFonts w:ascii="HGPｺﾞｼｯｸM" w:eastAsia="HGPｺﾞｼｯｸM" w:hAnsi="Century" w:cs="Times New Roman" w:hint="eastAsia"/>
              </w:rPr>
              <w:t>建築物の名称</w:t>
            </w:r>
          </w:p>
        </w:tc>
        <w:tc>
          <w:tcPr>
            <w:tcW w:w="7569" w:type="dxa"/>
            <w:tcBorders>
              <w:top w:val="single" w:sz="12" w:space="0" w:color="auto"/>
              <w:right w:val="single" w:sz="12" w:space="0" w:color="auto"/>
            </w:tcBorders>
          </w:tcPr>
          <w:p w14:paraId="03414770" w14:textId="77777777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</w:p>
        </w:tc>
      </w:tr>
      <w:tr w:rsidR="003A6534" w:rsidRPr="003A6534" w14:paraId="74A835D1" w14:textId="77777777" w:rsidTr="009231DE">
        <w:trPr>
          <w:trHeight w:val="245"/>
        </w:trPr>
        <w:tc>
          <w:tcPr>
            <w:tcW w:w="2442" w:type="dxa"/>
            <w:tcBorders>
              <w:left w:val="single" w:sz="12" w:space="0" w:color="auto"/>
            </w:tcBorders>
          </w:tcPr>
          <w:p w14:paraId="106C4A73" w14:textId="0C754711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  <w:szCs w:val="21"/>
              </w:rPr>
            </w:pPr>
            <w:r w:rsidRPr="003A6534">
              <w:rPr>
                <w:rFonts w:ascii="HGPｺﾞｼｯｸM" w:eastAsia="HGPｺﾞｼｯｸM" w:hAnsi="Century" w:cs="Times New Roman" w:hint="eastAsia"/>
                <w:szCs w:val="21"/>
              </w:rPr>
              <w:t>建築物の所在地</w:t>
            </w:r>
          </w:p>
        </w:tc>
        <w:tc>
          <w:tcPr>
            <w:tcW w:w="7569" w:type="dxa"/>
            <w:tcBorders>
              <w:right w:val="single" w:sz="12" w:space="0" w:color="auto"/>
            </w:tcBorders>
          </w:tcPr>
          <w:p w14:paraId="2570D500" w14:textId="77777777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  <w:sz w:val="20"/>
              </w:rPr>
            </w:pPr>
          </w:p>
        </w:tc>
      </w:tr>
      <w:tr w:rsidR="003A6534" w:rsidRPr="003A6534" w14:paraId="41AD3C29" w14:textId="77777777" w:rsidTr="009231DE">
        <w:trPr>
          <w:trHeight w:val="138"/>
        </w:trPr>
        <w:tc>
          <w:tcPr>
            <w:tcW w:w="2442" w:type="dxa"/>
            <w:tcBorders>
              <w:left w:val="single" w:sz="12" w:space="0" w:color="auto"/>
            </w:tcBorders>
          </w:tcPr>
          <w:p w14:paraId="74258470" w14:textId="3D5EE269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  <w:r w:rsidRPr="003A6534">
              <w:rPr>
                <w:rFonts w:ascii="HGPｺﾞｼｯｸM" w:eastAsia="HGPｺﾞｼｯｸM" w:hAnsi="Century" w:cs="Times New Roman" w:hint="eastAsia"/>
              </w:rPr>
              <w:t>設計者氏名</w:t>
            </w:r>
          </w:p>
        </w:tc>
        <w:tc>
          <w:tcPr>
            <w:tcW w:w="7569" w:type="dxa"/>
            <w:tcBorders>
              <w:right w:val="single" w:sz="12" w:space="0" w:color="auto"/>
            </w:tcBorders>
          </w:tcPr>
          <w:p w14:paraId="5E56C415" w14:textId="77777777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</w:p>
        </w:tc>
      </w:tr>
      <w:tr w:rsidR="003A6534" w:rsidRPr="003A6534" w14:paraId="79415476" w14:textId="77777777" w:rsidTr="009231DE">
        <w:trPr>
          <w:trHeight w:val="150"/>
        </w:trPr>
        <w:tc>
          <w:tcPr>
            <w:tcW w:w="2442" w:type="dxa"/>
            <w:tcBorders>
              <w:left w:val="single" w:sz="12" w:space="0" w:color="auto"/>
              <w:bottom w:val="single" w:sz="12" w:space="0" w:color="auto"/>
            </w:tcBorders>
          </w:tcPr>
          <w:p w14:paraId="2DE9C544" w14:textId="6FEB14B0" w:rsidR="003A6534" w:rsidRPr="003A6534" w:rsidRDefault="003A6534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  <w:r w:rsidRPr="003A6534">
              <w:rPr>
                <w:rFonts w:ascii="HGPｺﾞｼｯｸM" w:eastAsia="HGPｺﾞｼｯｸM" w:hAnsi="Century" w:cs="Times New Roman" w:hint="eastAsia"/>
              </w:rPr>
              <w:t>審査員氏名</w:t>
            </w:r>
          </w:p>
        </w:tc>
        <w:tc>
          <w:tcPr>
            <w:tcW w:w="7569" w:type="dxa"/>
            <w:tcBorders>
              <w:bottom w:val="single" w:sz="12" w:space="0" w:color="auto"/>
              <w:right w:val="single" w:sz="12" w:space="0" w:color="auto"/>
            </w:tcBorders>
          </w:tcPr>
          <w:p w14:paraId="7C418968" w14:textId="10258F0F" w:rsidR="003A6534" w:rsidRPr="003A6534" w:rsidRDefault="00541FD6" w:rsidP="003A6534">
            <w:pPr>
              <w:spacing w:line="260" w:lineRule="exact"/>
              <w:ind w:left="34"/>
              <w:rPr>
                <w:rFonts w:ascii="HGPｺﾞｼｯｸM" w:eastAsia="HGPｺﾞｼｯｸM" w:hAnsi="Century" w:cs="Times New Roman"/>
              </w:rPr>
            </w:pPr>
            <w:r>
              <w:rPr>
                <w:rFonts w:ascii="HGPｺﾞｼｯｸM" w:eastAsia="HGPｺﾞｼｯｸM" w:hAnsi="Century" w:cs="Times New Roman" w:hint="eastAsia"/>
              </w:rPr>
              <w:t>適合証記載による</w:t>
            </w:r>
          </w:p>
        </w:tc>
      </w:tr>
    </w:tbl>
    <w:p w14:paraId="5A523278" w14:textId="1784CE12" w:rsidR="003A6534" w:rsidRPr="003A6534" w:rsidRDefault="003A6534" w:rsidP="003A6534">
      <w:pPr>
        <w:spacing w:line="240" w:lineRule="exact"/>
        <w:rPr>
          <w:rFonts w:ascii="HGPｺﾞｼｯｸM" w:eastAsia="HGPｺﾞｼｯｸM" w:hAnsi="Century" w:cs="Times New Roman"/>
        </w:rPr>
      </w:pPr>
    </w:p>
    <w:tbl>
      <w:tblPr>
        <w:tblW w:w="10035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58"/>
        <w:gridCol w:w="1045"/>
        <w:gridCol w:w="1397"/>
        <w:gridCol w:w="4186"/>
        <w:gridCol w:w="980"/>
        <w:gridCol w:w="897"/>
      </w:tblGrid>
      <w:tr w:rsidR="003A6534" w:rsidRPr="003A6534" w14:paraId="64A414A8" w14:textId="77777777" w:rsidTr="009231DE">
        <w:trPr>
          <w:trHeight w:val="172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670C53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認定事項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</w:tcBorders>
          </w:tcPr>
          <w:p w14:paraId="725080C0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確認項目</w:t>
            </w:r>
          </w:p>
        </w:tc>
        <w:tc>
          <w:tcPr>
            <w:tcW w:w="6563" w:type="dxa"/>
            <w:gridSpan w:val="3"/>
            <w:tcBorders>
              <w:top w:val="single" w:sz="12" w:space="0" w:color="auto"/>
            </w:tcBorders>
          </w:tcPr>
          <w:p w14:paraId="15683339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設計内容説明欄　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81D3B8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設計内容確認欄＊</w:t>
            </w:r>
          </w:p>
        </w:tc>
      </w:tr>
      <w:tr w:rsidR="003A6534" w:rsidRPr="003A6534" w14:paraId="6BC493C2" w14:textId="77777777" w:rsidTr="009231DE">
        <w:trPr>
          <w:trHeight w:val="109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B95092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/>
            <w:tcBorders>
              <w:bottom w:val="single" w:sz="12" w:space="0" w:color="auto"/>
            </w:tcBorders>
          </w:tcPr>
          <w:p w14:paraId="315494DB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</w:tcPr>
          <w:p w14:paraId="14DF68A8" w14:textId="77777777" w:rsidR="003A6534" w:rsidRPr="003A6534" w:rsidRDefault="003A6534" w:rsidP="003A6534">
            <w:pPr>
              <w:spacing w:line="240" w:lineRule="exact"/>
              <w:ind w:left="55"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項　目</w:t>
            </w:r>
          </w:p>
        </w:tc>
        <w:tc>
          <w:tcPr>
            <w:tcW w:w="4186" w:type="dxa"/>
            <w:tcBorders>
              <w:bottom w:val="single" w:sz="12" w:space="0" w:color="auto"/>
            </w:tcBorders>
          </w:tcPr>
          <w:p w14:paraId="59BEB95D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　　　　　　設計内容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04DA17CE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記載図書</w:t>
            </w:r>
          </w:p>
        </w:tc>
        <w:tc>
          <w:tcPr>
            <w:tcW w:w="8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CFE658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6191D77C" w14:textId="77777777" w:rsidTr="009231DE">
        <w:trPr>
          <w:trHeight w:val="472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6578DA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22DA3B4F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基本事項</w:t>
            </w:r>
          </w:p>
          <w:p w14:paraId="2921FFC5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</w:tcBorders>
          </w:tcPr>
          <w:p w14:paraId="185DF9A4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外皮性能等に係る基本事項</w:t>
            </w:r>
          </w:p>
          <w:p w14:paraId="683ED095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4CD4D35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1BBBDFE9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地域区分</w:t>
            </w:r>
          </w:p>
          <w:p w14:paraId="1189AF6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4186" w:type="dxa"/>
            <w:tcBorders>
              <w:top w:val="single" w:sz="12" w:space="0" w:color="auto"/>
            </w:tcBorders>
          </w:tcPr>
          <w:p w14:paraId="6A1BFB3B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１地域　　　□ ２地域　　　□ ３地域</w:t>
            </w:r>
          </w:p>
          <w:p w14:paraId="4E81F25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４地域　　　□ ５地域　　　□ ６地域</w:t>
            </w:r>
          </w:p>
          <w:p w14:paraId="6A3A6FE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７地域　　　□ ８地域</w:t>
            </w:r>
          </w:p>
        </w:tc>
        <w:tc>
          <w:tcPr>
            <w:tcW w:w="980" w:type="dxa"/>
            <w:tcBorders>
              <w:top w:val="single" w:sz="12" w:space="0" w:color="auto"/>
              <w:right w:val="single" w:sz="6" w:space="0" w:color="auto"/>
              <w:tr2bl w:val="single" w:sz="4" w:space="0" w:color="auto"/>
            </w:tcBorders>
          </w:tcPr>
          <w:p w14:paraId="5EE5017C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1276CDD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2C351C5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4A24FA43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07A1B462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07BA21C2" w14:textId="77777777" w:rsidTr="009231DE">
        <w:trPr>
          <w:trHeight w:val="804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049F9E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/>
            <w:tcBorders>
              <w:bottom w:val="single" w:sz="12" w:space="0" w:color="auto"/>
            </w:tcBorders>
          </w:tcPr>
          <w:p w14:paraId="536C35A2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</w:tcPr>
          <w:p w14:paraId="79525B6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住宅の構造</w:t>
            </w:r>
          </w:p>
        </w:tc>
        <w:tc>
          <w:tcPr>
            <w:tcW w:w="4186" w:type="dxa"/>
            <w:tcBorders>
              <w:bottom w:val="single" w:sz="12" w:space="0" w:color="auto"/>
            </w:tcBorders>
          </w:tcPr>
          <w:p w14:paraId="67891FD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木造住宅　（□　軸組構法　□　枠組工法）</w:t>
            </w:r>
          </w:p>
          <w:p w14:paraId="12972F2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 鉄骨造住宅</w:t>
            </w:r>
          </w:p>
          <w:p w14:paraId="4CF9DAC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□鉄筋コンクリート造（組石造含む。）住宅</w:t>
            </w:r>
          </w:p>
          <w:p w14:paraId="284A6FF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□その他</w:t>
            </w:r>
          </w:p>
        </w:tc>
        <w:tc>
          <w:tcPr>
            <w:tcW w:w="980" w:type="dxa"/>
            <w:tcBorders>
              <w:bottom w:val="single" w:sz="12" w:space="0" w:color="auto"/>
              <w:right w:val="single" w:sz="6" w:space="0" w:color="auto"/>
            </w:tcBorders>
          </w:tcPr>
          <w:p w14:paraId="4AB70E2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6BA6044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5AFF983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7EA62F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269491AF" w14:textId="77777777" w:rsidTr="009231DE">
        <w:trPr>
          <w:trHeight w:val="357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ADCA4D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躯体の外皮性能等</w:t>
            </w:r>
          </w:p>
          <w:p w14:paraId="48368FA3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</w:tcBorders>
          </w:tcPr>
          <w:p w14:paraId="70314BBC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住宅の性能基準に係る事項</w:t>
            </w:r>
          </w:p>
          <w:p w14:paraId="2E335E3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03B3163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外皮平均熱貫流率</w:t>
            </w:r>
          </w:p>
        </w:tc>
        <w:tc>
          <w:tcPr>
            <w:tcW w:w="4186" w:type="dxa"/>
            <w:tcBorders>
              <w:top w:val="single" w:sz="12" w:space="0" w:color="auto"/>
            </w:tcBorders>
          </w:tcPr>
          <w:p w14:paraId="0867FD7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外皮平均熱貫流率（Ｕ</w:t>
            </w:r>
            <w:r w:rsidRPr="003A6534">
              <w:rPr>
                <w:rFonts w:ascii="HGPｺﾞｼｯｸM" w:eastAsia="HGPｺﾞｼｯｸM" w:hAnsi="ＭＳ 明朝" w:cs="Times New Roman" w:hint="eastAsia"/>
                <w:sz w:val="12"/>
                <w:szCs w:val="16"/>
              </w:rPr>
              <w:t>Ａ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  <w:p w14:paraId="1873B4F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□（　申請書による　　　）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</w:tcPr>
          <w:p w14:paraId="29F34A4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□計算書</w:t>
            </w:r>
          </w:p>
          <w:p w14:paraId="7575E6C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4724323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□建具表</w:t>
            </w:r>
          </w:p>
          <w:p w14:paraId="52A76FF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□認定書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7F974B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45DC1168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64F35DEF" w14:textId="77777777" w:rsidTr="009231DE">
        <w:trPr>
          <w:trHeight w:val="322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2CA5A451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/>
            <w:tcBorders>
              <w:bottom w:val="single" w:sz="4" w:space="0" w:color="auto"/>
            </w:tcBorders>
          </w:tcPr>
          <w:p w14:paraId="699D84AD" w14:textId="77777777" w:rsidR="003A6534" w:rsidRPr="003A6534" w:rsidRDefault="003A6534" w:rsidP="003A6534">
            <w:pPr>
              <w:widowControl/>
              <w:spacing w:line="240" w:lineRule="exact"/>
              <w:jc w:val="lef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AF7C51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平均日射熱取得率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6E5151A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冷房期の平均日射熱取得率（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>ηＡＣ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  <w:p w14:paraId="40B58FD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□（　申請書による　　　）</w:t>
            </w:r>
          </w:p>
        </w:tc>
        <w:tc>
          <w:tcPr>
            <w:tcW w:w="980" w:type="dxa"/>
            <w:vMerge/>
          </w:tcPr>
          <w:p w14:paraId="105CED3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580578A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0A8CD723" w14:textId="77777777" w:rsidTr="009231DE">
        <w:trPr>
          <w:trHeight w:val="241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676798E7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 w:val="restart"/>
          </w:tcPr>
          <w:p w14:paraId="0C61B22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住宅の仕様基準に係る事項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AFC730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躯体の断熱性能等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61D502B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□熱貫流率の基準に適合</w:t>
            </w:r>
          </w:p>
          <w:p w14:paraId="43D540E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□断熱材の熱抵抗値の基準に適合</w:t>
            </w:r>
          </w:p>
        </w:tc>
        <w:tc>
          <w:tcPr>
            <w:tcW w:w="980" w:type="dxa"/>
            <w:vMerge/>
          </w:tcPr>
          <w:p w14:paraId="6726C5E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5582809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62EDEFC7" w14:textId="77777777" w:rsidTr="009231DE">
        <w:trPr>
          <w:trHeight w:val="230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613DC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Merge/>
            <w:tcBorders>
              <w:bottom w:val="single" w:sz="12" w:space="0" w:color="auto"/>
            </w:tcBorders>
          </w:tcPr>
          <w:p w14:paraId="47D4B6F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</w:tcPr>
          <w:p w14:paraId="467BE59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開口部の断熱性能等</w:t>
            </w:r>
          </w:p>
        </w:tc>
        <w:tc>
          <w:tcPr>
            <w:tcW w:w="4186" w:type="dxa"/>
            <w:tcBorders>
              <w:bottom w:val="single" w:sz="12" w:space="0" w:color="auto"/>
            </w:tcBorders>
          </w:tcPr>
          <w:p w14:paraId="1A24A79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□開口部比率の区分（　　　　）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</w:tcPr>
          <w:p w14:paraId="0B3EAA8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216A0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11692A78" w14:textId="77777777" w:rsidTr="009231DE">
        <w:trPr>
          <w:trHeight w:val="184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147FBB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一次エネルギー消費量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</w:tcBorders>
          </w:tcPr>
          <w:p w14:paraId="76750BF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基本事項</w:t>
            </w: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0359C7B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居室及び他の居室の面積</w:t>
            </w:r>
          </w:p>
        </w:tc>
        <w:tc>
          <w:tcPr>
            <w:tcW w:w="4186" w:type="dxa"/>
            <w:tcBorders>
              <w:top w:val="single" w:sz="12" w:space="0" w:color="auto"/>
            </w:tcBorders>
          </w:tcPr>
          <w:p w14:paraId="264EC8F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□床面積の合計　　　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  <w:p w14:paraId="3780624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□主居室面積　　　　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  <w:p w14:paraId="5347209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□その他居室面積　　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tcBorders>
              <w:top w:val="single" w:sz="12" w:space="0" w:color="auto"/>
            </w:tcBorders>
          </w:tcPr>
          <w:p w14:paraId="6ABB640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□計算書</w:t>
            </w:r>
          </w:p>
          <w:p w14:paraId="31F857F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1F52DA1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□建具表</w:t>
            </w:r>
          </w:p>
          <w:p w14:paraId="4885BC3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□認定書</w:t>
            </w: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4D932AC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21DC099A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01E3DF73" w14:textId="77777777" w:rsidTr="009231DE">
        <w:trPr>
          <w:trHeight w:val="184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0A8F090D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 w:val="restart"/>
          </w:tcPr>
          <w:p w14:paraId="2C5AE7D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367C7B0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608841D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6652927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08C9FCB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47F1646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性能基準</w:t>
            </w:r>
          </w:p>
        </w:tc>
        <w:tc>
          <w:tcPr>
            <w:tcW w:w="1045" w:type="dxa"/>
          </w:tcPr>
          <w:p w14:paraId="12A6A947" w14:textId="77777777" w:rsidR="003A6534" w:rsidRPr="003A6534" w:rsidRDefault="003A6534" w:rsidP="003A6534">
            <w:pPr>
              <w:spacing w:line="240" w:lineRule="exact"/>
              <w:ind w:left="136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外皮</w:t>
            </w:r>
          </w:p>
        </w:tc>
        <w:tc>
          <w:tcPr>
            <w:tcW w:w="1397" w:type="dxa"/>
          </w:tcPr>
          <w:p w14:paraId="1EB8D00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断熱性能等</w:t>
            </w:r>
          </w:p>
        </w:tc>
        <w:tc>
          <w:tcPr>
            <w:tcW w:w="4186" w:type="dxa"/>
          </w:tcPr>
          <w:p w14:paraId="33125299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</w:tcPr>
          <w:p w14:paraId="60F7832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1270867B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20092498" w14:textId="77777777" w:rsidTr="009231DE">
        <w:trPr>
          <w:trHeight w:val="634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1DFFEC30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7E14A3C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78DB54C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暖令房設備</w:t>
            </w:r>
          </w:p>
        </w:tc>
        <w:tc>
          <w:tcPr>
            <w:tcW w:w="1397" w:type="dxa"/>
          </w:tcPr>
          <w:p w14:paraId="114FD6D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暖房方式の選択</w:t>
            </w:r>
          </w:p>
        </w:tc>
        <w:tc>
          <w:tcPr>
            <w:tcW w:w="4186" w:type="dxa"/>
          </w:tcPr>
          <w:p w14:paraId="3EF0F441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 w:val="restart"/>
          </w:tcPr>
          <w:p w14:paraId="3CD743C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294FB47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71CAC8D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0B86CB6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</w:tc>
        <w:tc>
          <w:tcPr>
            <w:tcW w:w="897" w:type="dxa"/>
            <w:vMerge w:val="restart"/>
            <w:tcBorders>
              <w:right w:val="single" w:sz="12" w:space="0" w:color="auto"/>
            </w:tcBorders>
          </w:tcPr>
          <w:p w14:paraId="4D34E66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017911E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1CAFD19D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7FAAE6B8" w14:textId="77777777" w:rsidTr="009231DE">
        <w:trPr>
          <w:trHeight w:val="275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19CD8ECF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7DEC642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0CA9F7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14:paraId="28548D7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冷房方式の選択</w:t>
            </w:r>
          </w:p>
        </w:tc>
        <w:tc>
          <w:tcPr>
            <w:tcW w:w="4186" w:type="dxa"/>
          </w:tcPr>
          <w:p w14:paraId="4EC4FEF4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</w:tcPr>
          <w:p w14:paraId="7675AAD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1B289A0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07093CE1" w14:textId="77777777" w:rsidTr="009231DE">
        <w:trPr>
          <w:trHeight w:val="649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5A6226AA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0272317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</w:tcPr>
          <w:p w14:paraId="71E120D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換気設備</w:t>
            </w:r>
          </w:p>
        </w:tc>
        <w:tc>
          <w:tcPr>
            <w:tcW w:w="1397" w:type="dxa"/>
          </w:tcPr>
          <w:p w14:paraId="64B593D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換気方式の選択</w:t>
            </w:r>
          </w:p>
        </w:tc>
        <w:tc>
          <w:tcPr>
            <w:tcW w:w="4186" w:type="dxa"/>
          </w:tcPr>
          <w:p w14:paraId="24F4ED94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  <w:p w14:paraId="634B1E2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53CFD03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</w:tcPr>
          <w:p w14:paraId="6674EF2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2F089FF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78EC871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2506589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</w:tc>
        <w:tc>
          <w:tcPr>
            <w:tcW w:w="897" w:type="dxa"/>
            <w:vMerge w:val="restart"/>
            <w:tcBorders>
              <w:right w:val="single" w:sz="12" w:space="0" w:color="auto"/>
            </w:tcBorders>
          </w:tcPr>
          <w:p w14:paraId="7F81625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21A7448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28FCD878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128BE57D" w14:textId="77777777" w:rsidTr="009231DE">
        <w:trPr>
          <w:trHeight w:val="63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08712995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7854E23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single" w:sz="6" w:space="0" w:color="auto"/>
            </w:tcBorders>
          </w:tcPr>
          <w:p w14:paraId="6B7639F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</w:tcPr>
          <w:p w14:paraId="319A42D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熱交換型換気</w:t>
            </w:r>
          </w:p>
        </w:tc>
        <w:tc>
          <w:tcPr>
            <w:tcW w:w="4186" w:type="dxa"/>
            <w:tcBorders>
              <w:bottom w:val="single" w:sz="6" w:space="0" w:color="auto"/>
            </w:tcBorders>
          </w:tcPr>
          <w:p w14:paraId="06034664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）　　　　</w:t>
            </w:r>
          </w:p>
        </w:tc>
        <w:tc>
          <w:tcPr>
            <w:tcW w:w="980" w:type="dxa"/>
            <w:vMerge/>
            <w:tcBorders>
              <w:bottom w:val="single" w:sz="6" w:space="0" w:color="auto"/>
            </w:tcBorders>
          </w:tcPr>
          <w:p w14:paraId="46B02FB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70233A9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147CBA2D" w14:textId="77777777" w:rsidTr="009231DE">
        <w:trPr>
          <w:trHeight w:val="124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1BEFA116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5303971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  <w:tcBorders>
              <w:top w:val="single" w:sz="6" w:space="0" w:color="auto"/>
            </w:tcBorders>
          </w:tcPr>
          <w:p w14:paraId="4BC74B5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給湯設備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37A2B64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給湯熱源機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7837A1EC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</w:tcBorders>
          </w:tcPr>
          <w:p w14:paraId="094BDCA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3E5D180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146FE68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23EC0AB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  <w:p w14:paraId="3164968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  <w:p w14:paraId="7AEF96C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5478330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224B3CC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3B67B44D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6E608F08" w14:textId="77777777" w:rsidTr="009231DE">
        <w:trPr>
          <w:trHeight w:val="115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0FFF1FC6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4972B71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50E69DC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3A3F025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ふろ機能の種類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1E4A1F99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</w:tcPr>
          <w:p w14:paraId="1CAAEF7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64B0D17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3D9CCACB" w14:textId="77777777" w:rsidTr="009231DE">
        <w:trPr>
          <w:trHeight w:val="202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095C06B8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2A7A680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34F5D4A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55EC953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配管について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70242FF2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</w:tcPr>
          <w:p w14:paraId="37504B2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1E5F005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1EDCABB6" w14:textId="77777777" w:rsidTr="009231DE">
        <w:trPr>
          <w:trHeight w:val="172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431CA8A2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3D7E355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2DD1AA1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5F78145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水栓について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1CB24154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</w:tcPr>
          <w:p w14:paraId="7D80EB8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55D9C80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4BC0F86E" w14:textId="77777777" w:rsidTr="009231DE">
        <w:trPr>
          <w:trHeight w:val="124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12B42ACE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24DAD17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14:paraId="79A297A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6DA097D7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浴槽について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44EDF988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</w:tcPr>
          <w:p w14:paraId="788ABBE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right w:val="single" w:sz="12" w:space="0" w:color="auto"/>
            </w:tcBorders>
          </w:tcPr>
          <w:p w14:paraId="7D589E6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6E93810B" w14:textId="77777777" w:rsidTr="009231DE">
        <w:trPr>
          <w:trHeight w:val="156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45078447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4C6A7C5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2C31330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4" w:space="0" w:color="auto"/>
            </w:tcBorders>
          </w:tcPr>
          <w:p w14:paraId="767F856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太陽熱給湯装置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4" w:space="0" w:color="auto"/>
            </w:tcBorders>
          </w:tcPr>
          <w:p w14:paraId="152ED0C3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14:paraId="400B8FC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6985F7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68594F9D" w14:textId="77777777" w:rsidTr="009231DE">
        <w:trPr>
          <w:trHeight w:val="755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2BCA65E7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14:paraId="0EB41FC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14:paraId="2F337BA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照明設備</w:t>
            </w:r>
          </w:p>
        </w:tc>
        <w:tc>
          <w:tcPr>
            <w:tcW w:w="1397" w:type="dxa"/>
          </w:tcPr>
          <w:p w14:paraId="651C245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照明器具</w:t>
            </w:r>
          </w:p>
          <w:p w14:paraId="03A9FF1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4186" w:type="dxa"/>
          </w:tcPr>
          <w:p w14:paraId="2BAAAECD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</w:tcPr>
          <w:p w14:paraId="4E00CBD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0F9890A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6AF2548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6DA25EB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</w:tc>
        <w:tc>
          <w:tcPr>
            <w:tcW w:w="897" w:type="dxa"/>
            <w:tcBorders>
              <w:right w:val="single" w:sz="12" w:space="0" w:color="auto"/>
            </w:tcBorders>
          </w:tcPr>
          <w:p w14:paraId="0917926F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 xml:space="preserve">　□適</w:t>
            </w:r>
          </w:p>
        </w:tc>
      </w:tr>
      <w:tr w:rsidR="003A6534" w:rsidRPr="003A6534" w14:paraId="38992525" w14:textId="77777777" w:rsidTr="009231DE">
        <w:trPr>
          <w:trHeight w:val="344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45502914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6" w:space="0" w:color="auto"/>
            </w:tcBorders>
          </w:tcPr>
          <w:p w14:paraId="2F44C57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</w:tcPr>
          <w:p w14:paraId="7C5796CE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太陽光発電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</w:tcPr>
          <w:p w14:paraId="4741485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太陽光発電の採用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6" w:space="0" w:color="auto"/>
            </w:tcBorders>
          </w:tcPr>
          <w:p w14:paraId="2E81BE13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</w:tcBorders>
          </w:tcPr>
          <w:p w14:paraId="4265B1C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5261CEB9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□仕様書</w:t>
            </w:r>
          </w:p>
          <w:p w14:paraId="0D44683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□平面図</w:t>
            </w:r>
          </w:p>
          <w:p w14:paraId="145F2475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2106568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0B31369C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  <w:p w14:paraId="7A08A46F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51366327" w14:textId="77777777" w:rsidTr="009231DE">
        <w:trPr>
          <w:trHeight w:val="296"/>
        </w:trPr>
        <w:tc>
          <w:tcPr>
            <w:tcW w:w="1172" w:type="dxa"/>
            <w:vMerge/>
            <w:tcBorders>
              <w:left w:val="single" w:sz="12" w:space="0" w:color="auto"/>
            </w:tcBorders>
          </w:tcPr>
          <w:p w14:paraId="6632C8CB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</w:tcPr>
          <w:p w14:paraId="454DF11B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bottom w:val="single" w:sz="4" w:space="0" w:color="auto"/>
            </w:tcBorders>
          </w:tcPr>
          <w:p w14:paraId="5A277F1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ｺｰｼﾞｪﾈﾚｰｼｮﾝ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4" w:space="0" w:color="auto"/>
            </w:tcBorders>
          </w:tcPr>
          <w:p w14:paraId="38434682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ｺｰｼﾞｪﾈﾚｰｼｮﾝの種類</w:t>
            </w:r>
          </w:p>
        </w:tc>
        <w:tc>
          <w:tcPr>
            <w:tcW w:w="4186" w:type="dxa"/>
            <w:tcBorders>
              <w:top w:val="single" w:sz="6" w:space="0" w:color="auto"/>
              <w:bottom w:val="single" w:sz="4" w:space="0" w:color="auto"/>
            </w:tcBorders>
          </w:tcPr>
          <w:p w14:paraId="07F4C910" w14:textId="77777777" w:rsidR="003A6534" w:rsidRPr="003A6534" w:rsidRDefault="003A6534" w:rsidP="003A6534">
            <w:pPr>
              <w:numPr>
                <w:ilvl w:val="0"/>
                <w:numId w:val="1"/>
              </w:num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（　Ｗ</w:t>
            </w:r>
            <w:r w:rsidRPr="003A6534">
              <w:rPr>
                <w:rFonts w:ascii="HGPｺﾞｼｯｸM" w:eastAsia="HGPｺﾞｼｯｸM" w:hAnsi="ＭＳ 明朝" w:cs="Times New Roman" w:hint="eastAsia"/>
                <w:sz w:val="14"/>
                <w:szCs w:val="16"/>
              </w:rPr>
              <w:t xml:space="preserve">ｅｂプログラム出力票による </w:t>
            </w: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14:paraId="54D22A80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DB5597A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  <w:tr w:rsidR="003A6534" w:rsidRPr="003A6534" w14:paraId="4D8E2E9A" w14:textId="77777777" w:rsidTr="009231DE">
        <w:trPr>
          <w:trHeight w:val="322"/>
        </w:trPr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86B419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2800" w:type="dxa"/>
            <w:gridSpan w:val="3"/>
            <w:tcBorders>
              <w:bottom w:val="single" w:sz="12" w:space="0" w:color="auto"/>
            </w:tcBorders>
          </w:tcPr>
          <w:p w14:paraId="00B7F043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設備ごとの仕様基準</w:t>
            </w:r>
          </w:p>
        </w:tc>
        <w:tc>
          <w:tcPr>
            <w:tcW w:w="4186" w:type="dxa"/>
            <w:tcBorders>
              <w:bottom w:val="single" w:sz="12" w:space="0" w:color="auto"/>
            </w:tcBorders>
          </w:tcPr>
          <w:p w14:paraId="2B88F144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□（設備ごとの仕様基準による　　）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14:paraId="3F9C76A6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□仕上表</w:t>
            </w:r>
          </w:p>
          <w:p w14:paraId="7080A57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□設備図</w:t>
            </w: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1257CE33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□適</w:t>
            </w:r>
          </w:p>
        </w:tc>
      </w:tr>
      <w:tr w:rsidR="003A6534" w:rsidRPr="003A6534" w14:paraId="071013C4" w14:textId="77777777" w:rsidTr="009231DE">
        <w:trPr>
          <w:trHeight w:val="203"/>
        </w:trPr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9EAD00" w14:textId="77777777" w:rsidR="003A6534" w:rsidRPr="003A6534" w:rsidRDefault="003A6534" w:rsidP="003A6534">
            <w:pPr>
              <w:spacing w:line="240" w:lineRule="exact"/>
              <w:ind w:left="55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5FB7C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</w:tcPr>
          <w:p w14:paraId="7F1A6B3D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4186" w:type="dxa"/>
            <w:tcBorders>
              <w:top w:val="single" w:sz="12" w:space="0" w:color="auto"/>
              <w:bottom w:val="single" w:sz="12" w:space="0" w:color="auto"/>
            </w:tcBorders>
          </w:tcPr>
          <w:p w14:paraId="3390FF78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  <w:r w:rsidRPr="003A6534">
              <w:rPr>
                <w:rFonts w:ascii="HGPｺﾞｼｯｸM" w:eastAsia="HGPｺﾞｼｯｸM" w:hAnsi="ＭＳ 明朝" w:cs="Times New Roman" w:hint="eastAsia"/>
                <w:sz w:val="16"/>
                <w:szCs w:val="16"/>
              </w:rPr>
              <w:t>□（建築士による建築基準法への適合確認）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</w:tcPr>
          <w:p w14:paraId="5CA55F41" w14:textId="77777777" w:rsidR="003A6534" w:rsidRPr="003A6534" w:rsidRDefault="003A6534" w:rsidP="003A6534">
            <w:pPr>
              <w:spacing w:line="240" w:lineRule="exact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43773" w14:textId="77777777" w:rsidR="003A6534" w:rsidRPr="003A6534" w:rsidRDefault="003A6534" w:rsidP="003A6534">
            <w:pPr>
              <w:spacing w:line="240" w:lineRule="exact"/>
              <w:ind w:firstLineChars="100" w:firstLine="160"/>
              <w:rPr>
                <w:rFonts w:ascii="HGPｺﾞｼｯｸM" w:eastAsia="HGPｺﾞｼｯｸM" w:hAnsi="ＭＳ 明朝" w:cs="Times New Roman"/>
                <w:sz w:val="16"/>
                <w:szCs w:val="16"/>
              </w:rPr>
            </w:pPr>
          </w:p>
        </w:tc>
      </w:tr>
    </w:tbl>
    <w:p w14:paraId="0ED309A4" w14:textId="77777777" w:rsidR="003A6534" w:rsidRPr="003A6534" w:rsidRDefault="003A6534" w:rsidP="003A6534">
      <w:pPr>
        <w:spacing w:line="300" w:lineRule="exact"/>
        <w:rPr>
          <w:rFonts w:ascii="HGPｺﾞｼｯｸM" w:eastAsia="HGPｺﾞｼｯｸM" w:hAnsi="Century" w:cs="Times New Roman"/>
        </w:rPr>
      </w:pPr>
    </w:p>
    <w:sectPr w:rsidR="003A6534" w:rsidRPr="003A6534" w:rsidSect="00444CAA">
      <w:pgSz w:w="11906" w:h="16838" w:code="9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325C" w14:textId="77777777" w:rsidR="00C82500" w:rsidRDefault="00C82500" w:rsidP="005F488B">
      <w:r>
        <w:separator/>
      </w:r>
    </w:p>
  </w:endnote>
  <w:endnote w:type="continuationSeparator" w:id="0">
    <w:p w14:paraId="4A1DB45D" w14:textId="77777777" w:rsidR="00C82500" w:rsidRDefault="00C82500" w:rsidP="005F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477A" w14:textId="77777777" w:rsidR="00C82500" w:rsidRDefault="00C82500" w:rsidP="005F488B">
      <w:r>
        <w:separator/>
      </w:r>
    </w:p>
  </w:footnote>
  <w:footnote w:type="continuationSeparator" w:id="0">
    <w:p w14:paraId="6487F181" w14:textId="77777777" w:rsidR="00C82500" w:rsidRDefault="00C82500" w:rsidP="005F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1EC"/>
    <w:multiLevelType w:val="hybridMultilevel"/>
    <w:tmpl w:val="5984B6F2"/>
    <w:lvl w:ilvl="0" w:tplc="186C5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21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34"/>
    <w:rsid w:val="00190762"/>
    <w:rsid w:val="001A39E9"/>
    <w:rsid w:val="003A4978"/>
    <w:rsid w:val="003A6534"/>
    <w:rsid w:val="004E0890"/>
    <w:rsid w:val="00541FD6"/>
    <w:rsid w:val="005F488B"/>
    <w:rsid w:val="00851494"/>
    <w:rsid w:val="008A7666"/>
    <w:rsid w:val="00C359C4"/>
    <w:rsid w:val="00C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D616"/>
  <w15:chartTrackingRefBased/>
  <w15:docId w15:val="{0B7CE839-87BB-46B4-BE6F-A458A20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8B"/>
  </w:style>
  <w:style w:type="paragraph" w:styleId="a5">
    <w:name w:val="footer"/>
    <w:basedOn w:val="a"/>
    <w:link w:val="a6"/>
    <w:uiPriority w:val="99"/>
    <w:unhideWhenUsed/>
    <w:rsid w:val="005F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建築住宅センター 総務部</cp:lastModifiedBy>
  <cp:revision>4</cp:revision>
  <dcterms:created xsi:type="dcterms:W3CDTF">2022-10-31T06:12:00Z</dcterms:created>
  <dcterms:modified xsi:type="dcterms:W3CDTF">2022-10-31T06:20:00Z</dcterms:modified>
</cp:coreProperties>
</file>